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68958D59" w14:textId="77777777" w:rsidR="00210170" w:rsidRDefault="00210170">
      <w:pPr>
        <w:bidi/>
        <w:spacing w:after="0"/>
        <w:ind w:right="-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58D5A" w14:textId="77777777" w:rsidR="00210170" w:rsidRDefault="00B604B8">
      <w:pPr>
        <w:bidi/>
        <w:spacing w:after="0"/>
        <w:ind w:left="540" w:right="-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  <w:rtl/>
        </w:rPr>
        <w:t>קול קוראת</w:t>
      </w:r>
    </w:p>
    <w:p w14:paraId="68958D5B" w14:textId="350C0FA0" w:rsidR="00210170" w:rsidRPr="00B604B8" w:rsidRDefault="00B604B8">
      <w:pPr>
        <w:bidi/>
        <w:spacing w:after="0"/>
        <w:ind w:left="540" w:right="-340"/>
        <w:jc w:val="center"/>
        <w:rPr>
          <w:rFonts w:ascii="Times New Roman" w:eastAsia="Times New Roman" w:hAnsi="Times New Roman" w:cs="Times New Roman"/>
          <w:bCs/>
          <w:sz w:val="56"/>
          <w:szCs w:val="56"/>
          <w:rtl/>
        </w:rPr>
      </w:pPr>
      <w:r w:rsidRPr="00B604B8">
        <w:rPr>
          <w:rFonts w:ascii="Arial" w:eastAsia="Arial" w:hAnsi="Arial" w:cs="Arial"/>
          <w:bCs/>
          <w:color w:val="4472C4"/>
          <w:sz w:val="56"/>
          <w:szCs w:val="56"/>
          <w:rtl/>
        </w:rPr>
        <w:t xml:space="preserve">כנס ביכורי מגדר </w:t>
      </w:r>
    </w:p>
    <w:p w14:paraId="68958D5C" w14:textId="53CD1D02" w:rsidR="00210170" w:rsidRDefault="00B604B8">
      <w:pPr>
        <w:bidi/>
        <w:spacing w:after="0"/>
        <w:ind w:left="540" w:right="-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rtl/>
        </w:rPr>
        <w:t>כנס המחקר השנתי של התוכנית ללימודי מגדר</w:t>
      </w:r>
      <w:r w:rsidR="00FD7726">
        <w:rPr>
          <w:rFonts w:ascii="Arial" w:eastAsia="Arial" w:hAnsi="Arial" w:cs="Arial" w:hint="cs"/>
          <w:b/>
          <w:color w:val="000000"/>
          <w:rtl/>
        </w:rPr>
        <w:t xml:space="preserve"> </w:t>
      </w:r>
      <w:r>
        <w:rPr>
          <w:rFonts w:ascii="Arial" w:eastAsia="Arial" w:hAnsi="Arial" w:cs="Arial"/>
          <w:b/>
          <w:color w:val="000000"/>
          <w:rtl/>
        </w:rPr>
        <w:t>באוניברסיטת בר-אילן</w:t>
      </w:r>
    </w:p>
    <w:p w14:paraId="68958D5E" w14:textId="412A3207" w:rsidR="00210170" w:rsidRDefault="00B604B8" w:rsidP="00FD7726">
      <w:pPr>
        <w:bidi/>
        <w:spacing w:after="0"/>
        <w:ind w:left="540" w:right="-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rtl/>
        </w:rPr>
        <w:t>לזכרה של מייסדת התוכנית</w:t>
      </w:r>
      <w:r w:rsidR="00FD7726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b/>
          <w:color w:val="000000"/>
          <w:rtl/>
        </w:rPr>
        <w:t>פרופ' דפנה יזרעאלי</w:t>
      </w:r>
    </w:p>
    <w:p w14:paraId="247235D0" w14:textId="39D57439" w:rsidR="00FD7726" w:rsidRPr="00FD7726" w:rsidRDefault="00B604B8" w:rsidP="00FD7726">
      <w:pPr>
        <w:bidi/>
        <w:spacing w:after="0" w:line="360" w:lineRule="auto"/>
        <w:jc w:val="center"/>
        <w:rPr>
          <w:rFonts w:asciiTheme="minorBidi" w:hAnsiTheme="minorBidi" w:cstheme="minorBidi"/>
          <w:color w:val="000000" w:themeColor="text1"/>
          <w:spacing w:val="4"/>
          <w:sz w:val="26"/>
          <w:szCs w:val="24"/>
          <w:rtl/>
        </w:rPr>
      </w:pPr>
      <w:r w:rsidRPr="00FD7726">
        <w:rPr>
          <w:rFonts w:asciiTheme="minorBidi" w:eastAsia="Arial" w:hAnsiTheme="minorBidi" w:cstheme="minorBidi"/>
          <w:b/>
          <w:color w:val="000000" w:themeColor="text1"/>
          <w:sz w:val="28"/>
          <w:szCs w:val="28"/>
          <w:rtl/>
        </w:rPr>
        <w:t xml:space="preserve"> </w:t>
      </w:r>
      <w:r w:rsidR="00FD7726" w:rsidRPr="00FD7726">
        <w:rPr>
          <w:rFonts w:asciiTheme="minorBidi" w:hAnsiTheme="minorBidi" w:cstheme="minorBidi"/>
          <w:color w:val="000000" w:themeColor="text1"/>
          <w:spacing w:val="4"/>
          <w:sz w:val="26"/>
          <w:szCs w:val="24"/>
          <w:rtl/>
        </w:rPr>
        <w:t xml:space="preserve">יום רביעי   22/03/2023  </w:t>
      </w:r>
    </w:p>
    <w:p w14:paraId="68958D5F" w14:textId="4C8724AF" w:rsidR="00210170" w:rsidRDefault="00210170">
      <w:pPr>
        <w:bidi/>
        <w:spacing w:after="0"/>
        <w:ind w:left="540" w:right="-34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8958D61" w14:textId="77777777" w:rsidR="00210170" w:rsidRDefault="00210170" w:rsidP="00B604B8">
      <w:pPr>
        <w:bidi/>
        <w:spacing w:after="0"/>
        <w:ind w:right="-340"/>
        <w:rPr>
          <w:rFonts w:ascii="Times New Roman" w:eastAsia="Times New Roman" w:hAnsi="Times New Roman" w:cs="Times New Roman"/>
          <w:sz w:val="24"/>
          <w:szCs w:val="24"/>
        </w:rPr>
      </w:pPr>
    </w:p>
    <w:p w14:paraId="68958D62" w14:textId="6E83C064" w:rsidR="00210170" w:rsidRPr="00B604B8" w:rsidRDefault="00B604B8">
      <w:pPr>
        <w:bidi/>
        <w:spacing w:after="0"/>
        <w:ind w:right="620"/>
        <w:jc w:val="both"/>
        <w:rPr>
          <w:rFonts w:ascii="Arial" w:eastAsia="Arial" w:hAnsi="Arial" w:cs="Arial"/>
          <w:bCs/>
          <w:color w:val="31849B"/>
          <w:sz w:val="24"/>
          <w:szCs w:val="24"/>
        </w:rPr>
      </w:pPr>
      <w:r w:rsidRPr="00B604B8">
        <w:rPr>
          <w:rFonts w:ascii="Arial" w:eastAsia="Arial" w:hAnsi="Arial" w:cs="Arial"/>
          <w:bCs/>
          <w:color w:val="31849B"/>
          <w:sz w:val="24"/>
          <w:szCs w:val="24"/>
          <w:rtl/>
        </w:rPr>
        <w:t>תלמידות כל מסלולי התוכנית ללימודי מגדר באוניברסיטת בר אילן מוזמנות להגיש הצעתן להשתתפות בכנס השנתי של התוכנית  כנס ביכורי מגדר</w:t>
      </w:r>
    </w:p>
    <w:p w14:paraId="68958D63" w14:textId="77777777" w:rsidR="00210170" w:rsidRDefault="00210170">
      <w:pPr>
        <w:bidi/>
        <w:spacing w:after="0"/>
        <w:ind w:right="620"/>
        <w:jc w:val="both"/>
        <w:rPr>
          <w:rFonts w:ascii="Arial" w:eastAsia="Arial" w:hAnsi="Arial" w:cs="Arial"/>
          <w:b/>
          <w:color w:val="31849B"/>
          <w:sz w:val="24"/>
          <w:szCs w:val="24"/>
        </w:rPr>
      </w:pPr>
    </w:p>
    <w:p w14:paraId="68958D64" w14:textId="6A837FED" w:rsidR="00210170" w:rsidRDefault="00B604B8" w:rsidP="00CD6758">
      <w:pPr>
        <w:bidi/>
        <w:spacing w:after="0"/>
        <w:ind w:right="6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מטרת</w:t>
      </w:r>
      <w:r w:rsidR="0018502B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הכנס היא לחגוג יחד כקהילת ידע את המחקרים הנעשים במסגרת התוכנית, ולהציג את עשי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י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תן המגוונת של תלמידות התכנית ללימודי מגדר, </w:t>
      </w:r>
      <w:r>
        <w:rPr>
          <w:rFonts w:ascii="Arial" w:eastAsia="Arial" w:hAnsi="Arial" w:cs="Arial"/>
          <w:color w:val="000000"/>
          <w:sz w:val="24"/>
          <w:szCs w:val="24"/>
          <w:u w:val="single"/>
          <w:rtl/>
        </w:rPr>
        <w:t>בכל</w:t>
      </w:r>
      <w:r w:rsidR="00A577BF">
        <w:rPr>
          <w:rFonts w:ascii="Arial" w:eastAsia="Arial" w:hAnsi="Arial" w:cs="Arial" w:hint="cs"/>
          <w:color w:val="000000"/>
          <w:sz w:val="24"/>
          <w:szCs w:val="24"/>
          <w:u w:val="single"/>
          <w:rtl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  <w:rtl/>
        </w:rPr>
        <w:t>המסלולים</w:t>
      </w:r>
      <w:r>
        <w:rPr>
          <w:rFonts w:ascii="Arial" w:eastAsia="Arial" w:hAnsi="Arial" w:cs="Arial"/>
          <w:sz w:val="24"/>
          <w:szCs w:val="24"/>
        </w:rPr>
        <w:t>.</w:t>
      </w:r>
      <w:r w:rsidR="00CD6758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br/>
        <w:t>תלמידות המסלולים המחקריים לתואר שני ושלישי מוזמנות להציג את מחקרן גם אם זה ע</w:t>
      </w:r>
      <w:r>
        <w:rPr>
          <w:rFonts w:ascii="Arial" w:eastAsia="Arial" w:hAnsi="Arial" w:cs="Arial"/>
          <w:sz w:val="24"/>
          <w:szCs w:val="24"/>
          <w:rtl/>
        </w:rPr>
        <w:t>דיין בעיצומו</w:t>
      </w:r>
      <w:r>
        <w:rPr>
          <w:rFonts w:ascii="Arial" w:eastAsia="Arial" w:hAnsi="Arial" w:cs="Arial"/>
          <w:color w:val="000000"/>
          <w:sz w:val="24"/>
          <w:szCs w:val="24"/>
          <w:rtl/>
        </w:rPr>
        <w:t>. מומלץ מאד להתייעץ עם מנחות ומנחי העבודות, אילו חלקים של עבודת המחקר בשלים כבר להצגה בכנס השנה.</w:t>
      </w:r>
    </w:p>
    <w:p w14:paraId="68958D65" w14:textId="239AEF2A" w:rsidR="00210170" w:rsidRDefault="00B604B8">
      <w:pPr>
        <w:bidi/>
        <w:spacing w:after="0"/>
        <w:ind w:right="6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תלמידות מסלול השטח מוזמנות להציג את </w:t>
      </w:r>
      <w:r w:rsidR="00E44EC1">
        <w:rPr>
          <w:rFonts w:ascii="Arial" w:eastAsia="Arial" w:hAnsi="Arial" w:cs="Arial" w:hint="cs"/>
          <w:color w:val="000000"/>
          <w:sz w:val="24"/>
          <w:szCs w:val="24"/>
          <w:rtl/>
        </w:rPr>
        <w:t>הפרויקט האקטיביסטי שלהן ואת התובנות התיאורטיות והמחקריות שמלוות את הפרויקט</w:t>
      </w:r>
      <w:r>
        <w:rPr>
          <w:rFonts w:ascii="Arial" w:eastAsia="Arial" w:hAnsi="Arial" w:cs="Arial"/>
          <w:color w:val="000000"/>
          <w:sz w:val="24"/>
          <w:szCs w:val="24"/>
          <w:rtl/>
        </w:rPr>
        <w:t>.</w:t>
      </w:r>
    </w:p>
    <w:p w14:paraId="6E798153" w14:textId="77777777" w:rsidR="00E44EC1" w:rsidRDefault="00E44EC1">
      <w:pPr>
        <w:bidi/>
        <w:spacing w:after="0"/>
        <w:ind w:right="620"/>
        <w:jc w:val="both"/>
        <w:rPr>
          <w:rFonts w:ascii="Arial" w:eastAsia="Arial" w:hAnsi="Arial" w:cs="Arial"/>
          <w:b/>
          <w:sz w:val="24"/>
          <w:szCs w:val="24"/>
          <w:rtl/>
        </w:rPr>
      </w:pPr>
    </w:p>
    <w:p w14:paraId="68958D66" w14:textId="09D5E9DD" w:rsidR="00210170" w:rsidRDefault="00B604B8" w:rsidP="00E44EC1">
      <w:pPr>
        <w:bidi/>
        <w:spacing w:after="0"/>
        <w:ind w:right="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rtl/>
        </w:rPr>
        <w:t>אורך ההרצאות יהיה 15 דקות</w:t>
      </w:r>
      <w:r>
        <w:rPr>
          <w:rFonts w:ascii="Arial" w:eastAsia="Arial" w:hAnsi="Arial" w:cs="Arial"/>
          <w:sz w:val="24"/>
          <w:szCs w:val="24"/>
        </w:rPr>
        <w:t>.</w:t>
      </w:r>
    </w:p>
    <w:p w14:paraId="68958D67" w14:textId="77777777" w:rsidR="00210170" w:rsidRDefault="00210170">
      <w:pPr>
        <w:bidi/>
        <w:spacing w:after="0"/>
        <w:ind w:right="620"/>
        <w:jc w:val="both"/>
        <w:rPr>
          <w:rFonts w:ascii="Arial" w:eastAsia="Arial" w:hAnsi="Arial" w:cs="Arial"/>
          <w:sz w:val="24"/>
          <w:szCs w:val="24"/>
        </w:rPr>
      </w:pPr>
    </w:p>
    <w:p w14:paraId="68958D68" w14:textId="2EAC8FE3" w:rsidR="00210170" w:rsidRDefault="00B604B8">
      <w:pPr>
        <w:bidi/>
        <w:spacing w:after="0"/>
        <w:ind w:right="6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תלמידות </w:t>
      </w:r>
      <w:r w:rsidR="00E44EC1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ותלמידים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rtl/>
        </w:rPr>
        <w:t>המעוניינות</w:t>
      </w:r>
      <w:r w:rsidR="00E44EC1">
        <w:rPr>
          <w:rFonts w:ascii="Arial" w:eastAsia="Arial" w:hAnsi="Arial" w:cs="Arial" w:hint="cs"/>
          <w:color w:val="000000"/>
          <w:sz w:val="24"/>
          <w:szCs w:val="24"/>
          <w:rtl/>
        </w:rPr>
        <w:t>.ים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להשתתף בכנס ביכורי מגדר, מתבקשות לשלוח תקציר של ההרצא</w:t>
      </w:r>
      <w:r w:rsidR="00E44EC1">
        <w:rPr>
          <w:rFonts w:ascii="Arial" w:eastAsia="Arial" w:hAnsi="Arial" w:cs="Arial" w:hint="cs"/>
          <w:color w:val="000000"/>
          <w:sz w:val="24"/>
          <w:szCs w:val="24"/>
          <w:rtl/>
        </w:rPr>
        <w:t>ה</w:t>
      </w:r>
      <w:r>
        <w:rPr>
          <w:rFonts w:ascii="Arial" w:eastAsia="Arial" w:hAnsi="Arial" w:cs="Arial"/>
          <w:color w:val="000000"/>
          <w:sz w:val="24"/>
          <w:szCs w:val="24"/>
          <w:rtl/>
        </w:rPr>
        <w:t>. אורכו של תקציר ההרצאה לא יעלה על 200 מילים, בעברית או באנגלית. בנוסף, יש לציין מהו מקור ההרצאה (עבודת הדוקטורט, התזה או הפרקטיקום, נושא העבודה והשלב בו היא נמצאת).</w:t>
      </w:r>
    </w:p>
    <w:p w14:paraId="68958D69" w14:textId="77777777" w:rsidR="00210170" w:rsidRDefault="00210170">
      <w:pPr>
        <w:bidi/>
        <w:spacing w:after="0"/>
        <w:ind w:right="6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8958D6A" w14:textId="6C6344F9" w:rsidR="00210170" w:rsidRPr="00B604B8" w:rsidRDefault="00B604B8">
      <w:pPr>
        <w:bidi/>
        <w:spacing w:after="0"/>
        <w:ind w:right="6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604B8">
        <w:rPr>
          <w:rFonts w:ascii="Arial" w:eastAsia="Arial" w:hAnsi="Arial" w:cs="Arial"/>
          <w:bCs/>
          <w:color w:val="000000"/>
          <w:sz w:val="24"/>
          <w:szCs w:val="24"/>
          <w:rtl/>
        </w:rPr>
        <w:t>מועד אחרון להגשת ההצעו</w:t>
      </w:r>
      <w:r>
        <w:rPr>
          <w:rFonts w:ascii="Arial" w:eastAsia="Arial" w:hAnsi="Arial" w:cs="Arial" w:hint="cs"/>
          <w:bCs/>
          <w:color w:val="000000"/>
          <w:sz w:val="24"/>
          <w:szCs w:val="24"/>
          <w:rtl/>
        </w:rPr>
        <w:t>ת:</w:t>
      </w:r>
      <w:r w:rsidR="00CD6758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יום שלישי </w:t>
      </w:r>
      <w:r w:rsidRPr="00B604B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D6758">
        <w:rPr>
          <w:rFonts w:ascii="Arial" w:eastAsia="Arial" w:hAnsi="Arial" w:cs="Arial" w:hint="cs"/>
          <w:color w:val="000000"/>
          <w:sz w:val="24"/>
          <w:szCs w:val="24"/>
          <w:rtl/>
        </w:rPr>
        <w:t>10.1.23 עד חצות</w:t>
      </w:r>
    </w:p>
    <w:p w14:paraId="68958D6B" w14:textId="574EE8D3" w:rsidR="00210170" w:rsidRDefault="00B604B8">
      <w:pPr>
        <w:bidi/>
        <w:spacing w:after="0"/>
        <w:ind w:right="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את ההצעות יש לשלוח למייל: </w:t>
      </w:r>
      <w:hyperlink r:id="rId7" w:history="1">
        <w:r w:rsidR="00451F19" w:rsidRPr="002F6FBC">
          <w:rPr>
            <w:rStyle w:val="Hyperlink"/>
            <w:rFonts w:ascii="Arial" w:eastAsia="Arial" w:hAnsi="Arial" w:cs="Arial"/>
            <w:sz w:val="24"/>
            <w:szCs w:val="24"/>
          </w:rPr>
          <w:t>shany.krauz@gmail.com</w:t>
        </w:r>
      </w:hyperlink>
    </w:p>
    <w:p w14:paraId="2D4235DE" w14:textId="77777777" w:rsidR="00451F19" w:rsidRPr="00451F19" w:rsidRDefault="00451F19" w:rsidP="00451F19">
      <w:pPr>
        <w:bidi/>
        <w:spacing w:after="0"/>
        <w:ind w:right="620"/>
        <w:jc w:val="both"/>
        <w:rPr>
          <w:rFonts w:ascii="Arial" w:eastAsia="Arial" w:hAnsi="Arial" w:cs="Arial" w:hint="cs"/>
          <w:sz w:val="24"/>
          <w:szCs w:val="24"/>
        </w:rPr>
      </w:pPr>
    </w:p>
    <w:p w14:paraId="12E4BF8E" w14:textId="77777777" w:rsidR="00CD6758" w:rsidRDefault="00CD6758" w:rsidP="00CD6758">
      <w:pPr>
        <w:bidi/>
        <w:spacing w:after="0"/>
        <w:ind w:right="620"/>
        <w:jc w:val="both"/>
        <w:rPr>
          <w:rFonts w:ascii="Arial" w:eastAsia="Arial" w:hAnsi="Arial" w:cs="Arial"/>
          <w:sz w:val="24"/>
          <w:szCs w:val="24"/>
        </w:rPr>
      </w:pPr>
    </w:p>
    <w:p w14:paraId="68958D6C" w14:textId="77777777" w:rsidR="00210170" w:rsidRDefault="00B604B8">
      <w:pPr>
        <w:bidi/>
        <w:spacing w:after="0"/>
        <w:ind w:right="6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בשורת הנושא יש לכתוב: הצעה לכנס ביכורי  מגדר – שם המגישה.</w:t>
      </w:r>
    </w:p>
    <w:p w14:paraId="68958D6D" w14:textId="77777777" w:rsidR="00210170" w:rsidRDefault="00210170">
      <w:pPr>
        <w:bidi/>
        <w:spacing w:after="0"/>
        <w:ind w:right="6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58D6E" w14:textId="77777777" w:rsidR="00210170" w:rsidRDefault="00B604B8">
      <w:pPr>
        <w:numPr>
          <w:ilvl w:val="0"/>
          <w:numId w:val="1"/>
        </w:numPr>
        <w:bidi/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מצורף מסמך ובו עצות והמלצות כיצד לבנות</w:t>
      </w:r>
      <w:r>
        <w:rPr>
          <w:rFonts w:ascii="Arial" w:eastAsia="Arial" w:hAnsi="Arial" w:cs="Arial"/>
          <w:sz w:val="24"/>
          <w:szCs w:val="24"/>
          <w:rtl/>
        </w:rPr>
        <w:t xml:space="preserve"> תקציר להגשה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 </w:t>
      </w:r>
    </w:p>
    <w:p w14:paraId="68958D6F" w14:textId="77777777" w:rsidR="00210170" w:rsidRDefault="00B604B8">
      <w:pPr>
        <w:numPr>
          <w:ilvl w:val="0"/>
          <w:numId w:val="1"/>
        </w:numPr>
        <w:bidi/>
        <w:spacing w:after="0"/>
        <w:ind w:right="72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ניתן להתייעץ ישירות עם חברות וועדת הכנס, לכל אורך הדרך.</w:t>
      </w:r>
    </w:p>
    <w:p w14:paraId="68958D70" w14:textId="77777777" w:rsidR="00210170" w:rsidRDefault="00210170">
      <w:pPr>
        <w:bidi/>
        <w:spacing w:after="0"/>
        <w:ind w:right="620"/>
        <w:jc w:val="both"/>
        <w:rPr>
          <w:rFonts w:ascii="Arial" w:eastAsia="Arial" w:hAnsi="Arial" w:cs="Arial"/>
          <w:color w:val="000000"/>
        </w:rPr>
      </w:pPr>
    </w:p>
    <w:p w14:paraId="68958D71" w14:textId="77777777" w:rsidR="00210170" w:rsidRDefault="00B604B8">
      <w:pPr>
        <w:bidi/>
        <w:spacing w:after="0"/>
        <w:ind w:right="6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rtl/>
        </w:rPr>
        <w:t>מחכות מאוד לשמוע מכן,</w:t>
      </w:r>
    </w:p>
    <w:p w14:paraId="68958D72" w14:textId="77777777" w:rsidR="00210170" w:rsidRDefault="00210170">
      <w:pPr>
        <w:bidi/>
        <w:spacing w:after="0"/>
        <w:ind w:right="620"/>
        <w:jc w:val="both"/>
        <w:rPr>
          <w:rFonts w:ascii="Arial" w:eastAsia="Arial" w:hAnsi="Arial" w:cs="Arial"/>
          <w:b/>
          <w:color w:val="000000"/>
        </w:rPr>
      </w:pPr>
    </w:p>
    <w:p w14:paraId="68958D73" w14:textId="4E71BB86" w:rsidR="00210170" w:rsidRDefault="00B604B8">
      <w:pPr>
        <w:bidi/>
        <w:spacing w:after="0"/>
        <w:ind w:right="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חברות ועדת הכנס.</w:t>
      </w:r>
      <w:r>
        <w:rPr>
          <w:rFonts w:ascii="Arial" w:eastAsia="Arial" w:hAnsi="Arial" w:cs="Arial"/>
          <w:sz w:val="24"/>
          <w:szCs w:val="24"/>
          <w:rtl/>
        </w:rPr>
        <w:t xml:space="preserve"> </w:t>
      </w:r>
    </w:p>
    <w:p w14:paraId="68958D74" w14:textId="20D8F42C" w:rsidR="00210170" w:rsidRDefault="00B604B8">
      <w:pPr>
        <w:bidi/>
        <w:spacing w:after="0"/>
        <w:ind w:right="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>ד"ר מירי רוזמרין</w:t>
      </w:r>
      <w:r w:rsidR="00E44EC1">
        <w:rPr>
          <w:rFonts w:ascii="Arial" w:eastAsia="Arial" w:hAnsi="Arial" w:cs="Arial" w:hint="cs"/>
          <w:sz w:val="24"/>
          <w:szCs w:val="24"/>
          <w:rtl/>
        </w:rPr>
        <w:t xml:space="preserve">, שני </w:t>
      </w:r>
      <w:proofErr w:type="spellStart"/>
      <w:r w:rsidR="00E44EC1">
        <w:rPr>
          <w:rFonts w:ascii="Arial" w:eastAsia="Arial" w:hAnsi="Arial" w:cs="Arial" w:hint="cs"/>
          <w:sz w:val="24"/>
          <w:szCs w:val="24"/>
          <w:rtl/>
        </w:rPr>
        <w:t>קראוז</w:t>
      </w:r>
      <w:proofErr w:type="spellEnd"/>
      <w:r w:rsidR="00E44EC1">
        <w:rPr>
          <w:rFonts w:ascii="Arial" w:eastAsia="Arial" w:hAnsi="Arial" w:cs="Arial" w:hint="cs"/>
          <w:sz w:val="24"/>
          <w:szCs w:val="24"/>
          <w:rtl/>
        </w:rPr>
        <w:t xml:space="preserve">, </w:t>
      </w:r>
      <w:proofErr w:type="spellStart"/>
      <w:r w:rsidR="00E44EC1">
        <w:rPr>
          <w:rFonts w:ascii="Arial" w:eastAsia="Arial" w:hAnsi="Arial" w:cs="Arial" w:hint="cs"/>
          <w:sz w:val="24"/>
          <w:szCs w:val="24"/>
          <w:rtl/>
        </w:rPr>
        <w:t>סאג׳ידה</w:t>
      </w:r>
      <w:proofErr w:type="spellEnd"/>
      <w:r w:rsidR="00E44EC1">
        <w:rPr>
          <w:rFonts w:ascii="Arial" w:eastAsia="Arial" w:hAnsi="Arial" w:cs="Arial" w:hint="cs"/>
          <w:sz w:val="24"/>
          <w:szCs w:val="24"/>
          <w:rtl/>
        </w:rPr>
        <w:t xml:space="preserve"> </w:t>
      </w:r>
      <w:proofErr w:type="spellStart"/>
      <w:r w:rsidR="00E44EC1">
        <w:rPr>
          <w:rFonts w:ascii="Arial" w:eastAsia="Arial" w:hAnsi="Arial" w:cs="Arial" w:hint="cs"/>
          <w:sz w:val="24"/>
          <w:szCs w:val="24"/>
          <w:rtl/>
        </w:rPr>
        <w:t>מוסלמני</w:t>
      </w:r>
      <w:proofErr w:type="spellEnd"/>
      <w:r w:rsidR="00E44EC1">
        <w:rPr>
          <w:rFonts w:ascii="Arial" w:eastAsia="Arial" w:hAnsi="Arial" w:cs="Arial" w:hint="cs"/>
          <w:sz w:val="24"/>
          <w:szCs w:val="24"/>
          <w:rtl/>
        </w:rPr>
        <w:t>, הגר בן זקן,</w:t>
      </w:r>
    </w:p>
    <w:sectPr w:rsidR="00210170" w:rsidSect="00185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18" w:space="24" w:color="B2B2B2" w:themeColor="accent2" w:shadow="1"/>
        <w:left w:val="single" w:sz="18" w:space="24" w:color="B2B2B2" w:themeColor="accent2" w:shadow="1"/>
        <w:bottom w:val="single" w:sz="18" w:space="24" w:color="B2B2B2" w:themeColor="accent2" w:shadow="1"/>
        <w:right w:val="single" w:sz="18" w:space="24" w:color="B2B2B2" w:themeColor="accent2" w:shadow="1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75FA" w14:textId="77777777" w:rsidR="000872A1" w:rsidRDefault="000872A1" w:rsidP="00610131">
      <w:pPr>
        <w:spacing w:after="0" w:line="240" w:lineRule="auto"/>
      </w:pPr>
      <w:r>
        <w:separator/>
      </w:r>
    </w:p>
  </w:endnote>
  <w:endnote w:type="continuationSeparator" w:id="0">
    <w:p w14:paraId="51913647" w14:textId="77777777" w:rsidR="000872A1" w:rsidRDefault="000872A1" w:rsidP="0061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C379" w14:textId="77777777" w:rsidR="00610131" w:rsidRDefault="006101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0C1A" w14:textId="77777777" w:rsidR="00610131" w:rsidRDefault="0061013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51A6" w14:textId="77777777" w:rsidR="00610131" w:rsidRDefault="006101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DE06" w14:textId="77777777" w:rsidR="000872A1" w:rsidRDefault="000872A1" w:rsidP="00610131">
      <w:pPr>
        <w:spacing w:after="0" w:line="240" w:lineRule="auto"/>
      </w:pPr>
      <w:r>
        <w:separator/>
      </w:r>
    </w:p>
  </w:footnote>
  <w:footnote w:type="continuationSeparator" w:id="0">
    <w:p w14:paraId="4E99128E" w14:textId="77777777" w:rsidR="000872A1" w:rsidRDefault="000872A1" w:rsidP="0061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276A" w14:textId="77777777" w:rsidR="00610131" w:rsidRDefault="006101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BEF9" w14:textId="77777777" w:rsidR="00610131" w:rsidRDefault="0061013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CC39" w14:textId="77777777" w:rsidR="00610131" w:rsidRDefault="006101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B14A7"/>
    <w:multiLevelType w:val="multilevel"/>
    <w:tmpl w:val="2076B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95559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70"/>
    <w:rsid w:val="000872A1"/>
    <w:rsid w:val="0018502B"/>
    <w:rsid w:val="00210170"/>
    <w:rsid w:val="00451F19"/>
    <w:rsid w:val="00454A3B"/>
    <w:rsid w:val="00610131"/>
    <w:rsid w:val="009B311F"/>
    <w:rsid w:val="00A577BF"/>
    <w:rsid w:val="00B604B8"/>
    <w:rsid w:val="00C019D8"/>
    <w:rsid w:val="00CD6758"/>
    <w:rsid w:val="00E44EC1"/>
    <w:rsid w:val="00F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58D59"/>
  <w15:docId w15:val="{A0C5BC4C-5235-41CF-8807-A6F29291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10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10131"/>
  </w:style>
  <w:style w:type="paragraph" w:styleId="a7">
    <w:name w:val="footer"/>
    <w:basedOn w:val="a"/>
    <w:link w:val="a8"/>
    <w:uiPriority w:val="99"/>
    <w:unhideWhenUsed/>
    <w:rsid w:val="00610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10131"/>
  </w:style>
  <w:style w:type="character" w:styleId="Hyperlink">
    <w:name w:val="Hyperlink"/>
    <w:basedOn w:val="a0"/>
    <w:uiPriority w:val="99"/>
    <w:unhideWhenUsed/>
    <w:rsid w:val="00451F19"/>
    <w:rPr>
      <w:color w:val="5F5F5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51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hany.krauz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גווני אפור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Levi Herz</cp:lastModifiedBy>
  <cp:revision>4</cp:revision>
  <dcterms:created xsi:type="dcterms:W3CDTF">2022-12-05T09:04:00Z</dcterms:created>
  <dcterms:modified xsi:type="dcterms:W3CDTF">2022-12-26T17:19:00Z</dcterms:modified>
</cp:coreProperties>
</file>